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CC" w:rsidRDefault="00EF5BE0">
      <w:pPr>
        <w:tabs>
          <w:tab w:val="left" w:pos="900"/>
        </w:tabs>
        <w:rPr>
          <w:rFonts w:ascii="方正小标宋简体" w:eastAsia="方正小标宋简体" w:hAnsi="方正小标宋简体"/>
          <w:szCs w:val="21"/>
        </w:rPr>
      </w:pPr>
      <w:r>
        <w:rPr>
          <w:rFonts w:ascii="方正小标宋简体" w:eastAsia="方正小标宋简体" w:hAnsi="方正小标宋简体" w:hint="eastAsia"/>
          <w:szCs w:val="21"/>
        </w:rPr>
        <w:t>附件</w:t>
      </w:r>
      <w:r>
        <w:rPr>
          <w:rFonts w:ascii="方正小标宋简体" w:eastAsia="方正小标宋简体" w:hAnsi="方正小标宋简体" w:hint="eastAsia"/>
          <w:szCs w:val="21"/>
        </w:rPr>
        <w:t>4</w:t>
      </w:r>
      <w:r>
        <w:rPr>
          <w:rFonts w:ascii="方正小标宋简体" w:eastAsia="方正小标宋简体" w:hAnsi="方正小标宋简体" w:hint="eastAsia"/>
          <w:szCs w:val="21"/>
        </w:rPr>
        <w:t>-1</w:t>
      </w:r>
    </w:p>
    <w:p w:rsidR="00EC71CC" w:rsidRDefault="00EF5BE0">
      <w:pPr>
        <w:jc w:val="center"/>
        <w:rPr>
          <w:rFonts w:ascii="新宋体" w:eastAsia="新宋体" w:hAnsi="新宋体" w:cs="新宋体"/>
          <w:sz w:val="24"/>
        </w:rPr>
      </w:pPr>
      <w:r>
        <w:rPr>
          <w:rFonts w:ascii="方正小标宋简体" w:eastAsia="方正小标宋简体" w:hAnsi="方正小标宋简体" w:hint="eastAsia"/>
          <w:sz w:val="40"/>
          <w:szCs w:val="40"/>
        </w:rPr>
        <w:t>申请单位承诺函</w:t>
      </w:r>
    </w:p>
    <w:p w:rsidR="00EC71CC" w:rsidRDefault="00EF5BE0">
      <w:pPr>
        <w:wordWrap w:val="0"/>
        <w:spacing w:line="360" w:lineRule="auto"/>
        <w:jc w:val="right"/>
        <w:rPr>
          <w:rFonts w:ascii="方正小标宋简体" w:eastAsia="方正小标宋简体" w:hAnsi="方正小标宋简体" w:cs="方正小标宋简体"/>
          <w:sz w:val="24"/>
        </w:rPr>
      </w:pPr>
      <w:r>
        <w:rPr>
          <w:rFonts w:ascii="方正小标宋简体" w:eastAsia="方正小标宋简体" w:hAnsi="方正小标宋简体" w:cs="方正小标宋简体" w:hint="eastAsia"/>
          <w:sz w:val="24"/>
        </w:rPr>
        <w:t>NO</w:t>
      </w:r>
      <w:r>
        <w:rPr>
          <w:rFonts w:ascii="方正小标宋简体" w:eastAsia="方正小标宋简体" w:hAnsi="方正小标宋简体" w:cs="方正小标宋简体" w:hint="eastAsia"/>
          <w:sz w:val="24"/>
        </w:rPr>
        <w:t>：</w:t>
      </w:r>
      <w:r>
        <w:rPr>
          <w:rFonts w:ascii="方正小标宋简体" w:eastAsia="方正小标宋简体" w:hAnsi="方正小标宋简体" w:cs="方正小标宋简体" w:hint="eastAsia"/>
          <w:sz w:val="24"/>
        </w:rPr>
        <w:t xml:space="preserve">       </w:t>
      </w:r>
    </w:p>
    <w:p w:rsidR="00EC71CC" w:rsidRDefault="00EF5BE0">
      <w:pPr>
        <w:spacing w:line="360" w:lineRule="auto"/>
        <w:ind w:firstLine="560"/>
        <w:rPr>
          <w:rFonts w:ascii="新宋体" w:eastAsia="新宋体" w:hAnsi="新宋体" w:cs="新宋体"/>
          <w:sz w:val="28"/>
          <w:szCs w:val="24"/>
        </w:rPr>
      </w:pPr>
      <w:r>
        <w:rPr>
          <w:rFonts w:ascii="新宋体" w:eastAsia="新宋体" w:hAnsi="新宋体" w:cs="新宋体" w:hint="eastAsia"/>
          <w:sz w:val="28"/>
          <w:szCs w:val="24"/>
        </w:rPr>
        <w:t>根据《</w:t>
      </w:r>
      <w:r>
        <w:rPr>
          <w:rFonts w:ascii="新宋体" w:eastAsia="新宋体" w:hAnsi="新宋体" w:cs="新宋体" w:hint="eastAsia"/>
          <w:sz w:val="28"/>
          <w:szCs w:val="24"/>
        </w:rPr>
        <w:t>顺德区会展业发展专项资金管理办法</w:t>
      </w:r>
      <w:r>
        <w:rPr>
          <w:rFonts w:ascii="新宋体" w:eastAsia="新宋体" w:hAnsi="新宋体" w:cs="新宋体" w:hint="eastAsia"/>
          <w:sz w:val="28"/>
          <w:szCs w:val="24"/>
        </w:rPr>
        <w:t>》</w:t>
      </w:r>
      <w:r>
        <w:rPr>
          <w:rFonts w:ascii="新宋体" w:eastAsia="新宋体" w:hAnsi="新宋体" w:cs="新宋体" w:hint="eastAsia"/>
          <w:sz w:val="28"/>
          <w:szCs w:val="24"/>
        </w:rPr>
        <w:t>（以下简称《办法》）</w:t>
      </w:r>
      <w:r>
        <w:rPr>
          <w:rFonts w:ascii="新宋体" w:eastAsia="新宋体" w:hAnsi="新宋体" w:cs="新宋体" w:hint="eastAsia"/>
          <w:sz w:val="28"/>
          <w:szCs w:val="24"/>
        </w:rPr>
        <w:t>及其实施细则，我单位已提交展览项目补助的申请，申报的展览项目是</w:t>
      </w:r>
      <w:r>
        <w:rPr>
          <w:rFonts w:ascii="新宋体" w:eastAsia="新宋体" w:hAnsi="新宋体" w:cs="新宋体" w:hint="eastAsia"/>
          <w:sz w:val="28"/>
          <w:szCs w:val="24"/>
        </w:rPr>
        <w:t>_______________________________</w:t>
      </w:r>
      <w:r>
        <w:rPr>
          <w:rFonts w:ascii="新宋体" w:eastAsia="新宋体" w:hAnsi="新宋体" w:cs="新宋体" w:hint="eastAsia"/>
          <w:sz w:val="28"/>
          <w:szCs w:val="24"/>
        </w:rPr>
        <w:t>，申请补助资金</w:t>
      </w:r>
      <w:r>
        <w:rPr>
          <w:rFonts w:ascii="新宋体" w:eastAsia="新宋体" w:hAnsi="新宋体" w:cs="新宋体" w:hint="eastAsia"/>
          <w:sz w:val="28"/>
          <w:szCs w:val="24"/>
        </w:rPr>
        <w:t>______</w:t>
      </w:r>
      <w:r>
        <w:rPr>
          <w:rFonts w:ascii="新宋体" w:eastAsia="新宋体" w:hAnsi="新宋体" w:cs="新宋体" w:hint="eastAsia"/>
          <w:sz w:val="28"/>
          <w:szCs w:val="24"/>
        </w:rPr>
        <w:t>万元。</w:t>
      </w:r>
      <w:r>
        <w:rPr>
          <w:rFonts w:ascii="新宋体" w:eastAsia="新宋体" w:hAnsi="新宋体" w:cs="新宋体" w:hint="eastAsia"/>
          <w:sz w:val="28"/>
          <w:szCs w:val="24"/>
        </w:rPr>
        <w:t>经过专家评审、审批及公示环节，现</w:t>
      </w:r>
      <w:r>
        <w:rPr>
          <w:rFonts w:ascii="新宋体" w:eastAsia="新宋体" w:hAnsi="新宋体" w:cs="新宋体" w:hint="eastAsia"/>
          <w:sz w:val="28"/>
          <w:szCs w:val="24"/>
        </w:rPr>
        <w:t>就使用补助资金的相关事宜，作出以下</w:t>
      </w:r>
      <w:r>
        <w:rPr>
          <w:rFonts w:ascii="新宋体" w:eastAsia="新宋体" w:hAnsi="新宋体" w:cs="新宋体" w:hint="eastAsia"/>
          <w:sz w:val="28"/>
          <w:szCs w:val="24"/>
        </w:rPr>
        <w:t>承诺：</w:t>
      </w:r>
    </w:p>
    <w:p w:rsidR="00EC71CC" w:rsidRDefault="00EF5BE0">
      <w:pPr>
        <w:numPr>
          <w:ilvl w:val="0"/>
          <w:numId w:val="1"/>
        </w:numPr>
        <w:spacing w:line="360" w:lineRule="auto"/>
        <w:ind w:firstLine="560"/>
        <w:rPr>
          <w:rFonts w:ascii="新宋体" w:eastAsia="新宋体" w:hAnsi="新宋体" w:cs="新宋体"/>
          <w:sz w:val="28"/>
          <w:szCs w:val="24"/>
        </w:rPr>
      </w:pPr>
      <w:r>
        <w:rPr>
          <w:rFonts w:ascii="新宋体" w:eastAsia="新宋体" w:hAnsi="新宋体" w:cs="新宋体" w:hint="eastAsia"/>
          <w:sz w:val="28"/>
          <w:szCs w:val="24"/>
        </w:rPr>
        <w:t>承诺按照</w:t>
      </w:r>
      <w:r>
        <w:rPr>
          <w:rFonts w:ascii="新宋体" w:eastAsia="新宋体" w:hAnsi="新宋体" w:cs="新宋体" w:hint="eastAsia"/>
          <w:sz w:val="28"/>
          <w:szCs w:val="24"/>
        </w:rPr>
        <w:t>《办法》</w:t>
      </w:r>
      <w:r>
        <w:rPr>
          <w:rFonts w:ascii="新宋体" w:eastAsia="新宋体" w:hAnsi="新宋体" w:cs="新宋体" w:hint="eastAsia"/>
          <w:sz w:val="28"/>
          <w:szCs w:val="24"/>
        </w:rPr>
        <w:t>中第九条或第十一条规定在顺德区至少连续举办五届申报的展览项目。如经业务主管部门确认未履行或未完全履行承诺的，我单位按以下方式返还该展览项目的补助资金：</w:t>
      </w:r>
    </w:p>
    <w:p w:rsidR="00EC71CC" w:rsidRDefault="00EF5BE0">
      <w:pPr>
        <w:spacing w:line="360" w:lineRule="auto"/>
        <w:ind w:firstLine="560"/>
        <w:rPr>
          <w:rFonts w:ascii="新宋体" w:eastAsia="新宋体" w:hAnsi="新宋体" w:cs="新宋体"/>
          <w:sz w:val="28"/>
          <w:szCs w:val="24"/>
        </w:rPr>
      </w:pPr>
      <w:r>
        <w:rPr>
          <w:rFonts w:ascii="新宋体" w:eastAsia="新宋体" w:hAnsi="新宋体" w:cs="新宋体" w:hint="eastAsia"/>
          <w:sz w:val="28"/>
          <w:szCs w:val="24"/>
        </w:rPr>
        <w:t>①</w:t>
      </w:r>
      <w:r>
        <w:rPr>
          <w:rFonts w:ascii="新宋体" w:eastAsia="新宋体" w:hAnsi="新宋体" w:cs="新宋体" w:hint="eastAsia"/>
          <w:sz w:val="28"/>
          <w:szCs w:val="24"/>
        </w:rPr>
        <w:t>应</w:t>
      </w:r>
      <w:r>
        <w:rPr>
          <w:rFonts w:ascii="新宋体" w:eastAsia="新宋体" w:hAnsi="新宋体" w:cs="新宋体" w:hint="eastAsia"/>
          <w:sz w:val="28"/>
          <w:szCs w:val="24"/>
        </w:rPr>
        <w:t>返还</w:t>
      </w:r>
      <w:r>
        <w:rPr>
          <w:rFonts w:ascii="新宋体" w:eastAsia="新宋体" w:hAnsi="新宋体" w:cs="新宋体" w:hint="eastAsia"/>
          <w:sz w:val="28"/>
          <w:szCs w:val="24"/>
        </w:rPr>
        <w:t>资金</w:t>
      </w:r>
      <w:r>
        <w:rPr>
          <w:rFonts w:ascii="新宋体" w:eastAsia="新宋体" w:hAnsi="新宋体" w:cs="新宋体" w:hint="eastAsia"/>
          <w:sz w:val="28"/>
          <w:szCs w:val="24"/>
        </w:rPr>
        <w:t>=</w:t>
      </w:r>
      <w:r>
        <w:rPr>
          <w:rFonts w:ascii="新宋体" w:eastAsia="新宋体" w:hAnsi="新宋体" w:cs="新宋体" w:hint="eastAsia"/>
          <w:sz w:val="28"/>
          <w:szCs w:val="24"/>
        </w:rPr>
        <w:t>已补助资金×</w:t>
      </w:r>
      <w:r>
        <w:rPr>
          <w:rFonts w:ascii="新宋体" w:eastAsia="新宋体" w:hAnsi="新宋体" w:cs="新宋体" w:hint="eastAsia"/>
          <w:sz w:val="28"/>
          <w:szCs w:val="24"/>
        </w:rPr>
        <w:t>（</w:t>
      </w:r>
      <w:r>
        <w:rPr>
          <w:rFonts w:ascii="新宋体" w:eastAsia="新宋体" w:hAnsi="新宋体" w:cs="新宋体" w:hint="eastAsia"/>
          <w:sz w:val="28"/>
          <w:szCs w:val="24"/>
        </w:rPr>
        <w:t>1-</w:t>
      </w:r>
      <w:r w:rsidR="00EC71CC" w:rsidRPr="00EC71CC">
        <w:rPr>
          <w:rFonts w:ascii="新宋体" w:eastAsia="新宋体" w:hAnsi="新宋体" w:cs="新宋体" w:hint="eastAsia"/>
          <w:sz w:val="28"/>
          <w:szCs w:val="24"/>
        </w:rPr>
        <w:object w:dxaOrig="1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2.25pt" o:ole="">
            <v:imagedata r:id="rId8" o:title=""/>
          </v:shape>
          <o:OLEObject Type="Embed" ProgID="Equation.3" ShapeID="_x0000_i1025" DrawAspect="Content" ObjectID="_1623247712" r:id="rId9"/>
        </w:object>
      </w:r>
      <w:r>
        <w:rPr>
          <w:rFonts w:ascii="新宋体" w:eastAsia="新宋体" w:hAnsi="新宋体" w:cs="新宋体" w:hint="eastAsia"/>
          <w:sz w:val="28"/>
          <w:szCs w:val="24"/>
        </w:rPr>
        <w:t>）；</w:t>
      </w:r>
    </w:p>
    <w:p w:rsidR="00EC71CC" w:rsidRDefault="00EF5BE0">
      <w:pPr>
        <w:spacing w:line="360" w:lineRule="auto"/>
        <w:ind w:firstLine="560"/>
        <w:rPr>
          <w:rFonts w:ascii="新宋体" w:eastAsia="新宋体" w:hAnsi="新宋体" w:cs="新宋体"/>
          <w:sz w:val="28"/>
          <w:szCs w:val="24"/>
        </w:rPr>
      </w:pPr>
      <w:r>
        <w:rPr>
          <w:rFonts w:ascii="新宋体" w:eastAsia="新宋体" w:hAnsi="新宋体" w:cs="新宋体" w:hint="eastAsia"/>
          <w:sz w:val="28"/>
          <w:szCs w:val="24"/>
        </w:rPr>
        <w:t>②如</w:t>
      </w:r>
      <w:r>
        <w:rPr>
          <w:rFonts w:ascii="新宋体" w:eastAsia="新宋体" w:hAnsi="新宋体" w:cs="新宋体" w:hint="eastAsia"/>
          <w:sz w:val="28"/>
          <w:szCs w:val="24"/>
        </w:rPr>
        <w:t>应</w:t>
      </w:r>
      <w:r>
        <w:rPr>
          <w:rFonts w:ascii="新宋体" w:eastAsia="新宋体" w:hAnsi="新宋体" w:cs="新宋体" w:hint="eastAsia"/>
          <w:sz w:val="28"/>
          <w:szCs w:val="24"/>
        </w:rPr>
        <w:t>返还</w:t>
      </w:r>
      <w:r>
        <w:rPr>
          <w:rFonts w:ascii="新宋体" w:eastAsia="新宋体" w:hAnsi="新宋体" w:cs="新宋体" w:hint="eastAsia"/>
          <w:sz w:val="28"/>
          <w:szCs w:val="24"/>
        </w:rPr>
        <w:t>资金</w:t>
      </w:r>
      <w:r>
        <w:rPr>
          <w:rFonts w:ascii="新宋体" w:eastAsia="新宋体" w:hAnsi="新宋体" w:cs="新宋体" w:hint="eastAsia"/>
          <w:sz w:val="28"/>
          <w:szCs w:val="24"/>
        </w:rPr>
        <w:t>小</w:t>
      </w:r>
      <w:r>
        <w:rPr>
          <w:rFonts w:ascii="新宋体" w:eastAsia="新宋体" w:hAnsi="新宋体" w:cs="新宋体" w:hint="eastAsia"/>
          <w:sz w:val="28"/>
          <w:szCs w:val="24"/>
        </w:rPr>
        <w:t>于已拨付但尚未抵减</w:t>
      </w:r>
      <w:r>
        <w:rPr>
          <w:rFonts w:ascii="新宋体" w:eastAsia="新宋体" w:hAnsi="新宋体" w:cs="新宋体" w:hint="eastAsia"/>
          <w:sz w:val="28"/>
          <w:szCs w:val="24"/>
        </w:rPr>
        <w:t>的补助</w:t>
      </w:r>
      <w:r>
        <w:rPr>
          <w:rFonts w:ascii="新宋体" w:eastAsia="新宋体" w:hAnsi="新宋体" w:cs="新宋体" w:hint="eastAsia"/>
          <w:sz w:val="28"/>
          <w:szCs w:val="24"/>
        </w:rPr>
        <w:t>资金</w:t>
      </w:r>
      <w:r>
        <w:rPr>
          <w:rFonts w:ascii="新宋体" w:eastAsia="新宋体" w:hAnsi="新宋体" w:cs="新宋体" w:hint="eastAsia"/>
          <w:sz w:val="28"/>
          <w:szCs w:val="24"/>
        </w:rPr>
        <w:t>，我单位应确保由展馆运营管理方返还尚未抵减场租的补助资金；</w:t>
      </w:r>
    </w:p>
    <w:p w:rsidR="00EC71CC" w:rsidRDefault="00EF5BE0">
      <w:pPr>
        <w:spacing w:line="360" w:lineRule="auto"/>
        <w:ind w:firstLine="560"/>
        <w:rPr>
          <w:rFonts w:ascii="新宋体" w:eastAsia="新宋体" w:hAnsi="新宋体" w:cs="新宋体"/>
          <w:sz w:val="28"/>
          <w:szCs w:val="24"/>
        </w:rPr>
      </w:pPr>
      <w:r>
        <w:rPr>
          <w:rFonts w:ascii="新宋体" w:eastAsia="新宋体" w:hAnsi="新宋体" w:cs="新宋体" w:hint="eastAsia"/>
          <w:sz w:val="28"/>
          <w:szCs w:val="24"/>
        </w:rPr>
        <w:t>③如</w:t>
      </w:r>
      <w:r>
        <w:rPr>
          <w:rFonts w:ascii="新宋体" w:eastAsia="新宋体" w:hAnsi="新宋体" w:cs="新宋体" w:hint="eastAsia"/>
          <w:sz w:val="28"/>
          <w:szCs w:val="24"/>
        </w:rPr>
        <w:t>应</w:t>
      </w:r>
      <w:r>
        <w:rPr>
          <w:rFonts w:ascii="新宋体" w:eastAsia="新宋体" w:hAnsi="新宋体" w:cs="新宋体" w:hint="eastAsia"/>
          <w:sz w:val="28"/>
          <w:szCs w:val="24"/>
        </w:rPr>
        <w:t>返还</w:t>
      </w:r>
      <w:r>
        <w:rPr>
          <w:rFonts w:ascii="新宋体" w:eastAsia="新宋体" w:hAnsi="新宋体" w:cs="新宋体" w:hint="eastAsia"/>
          <w:sz w:val="28"/>
          <w:szCs w:val="24"/>
        </w:rPr>
        <w:t>资金大于已拨付但尚未抵减</w:t>
      </w:r>
      <w:r>
        <w:rPr>
          <w:rFonts w:ascii="新宋体" w:eastAsia="新宋体" w:hAnsi="新宋体" w:cs="新宋体" w:hint="eastAsia"/>
          <w:sz w:val="28"/>
          <w:szCs w:val="24"/>
        </w:rPr>
        <w:t>的</w:t>
      </w:r>
      <w:r>
        <w:rPr>
          <w:rFonts w:ascii="新宋体" w:eastAsia="新宋体" w:hAnsi="新宋体" w:cs="新宋体" w:hint="eastAsia"/>
          <w:sz w:val="28"/>
          <w:szCs w:val="24"/>
        </w:rPr>
        <w:t>资金</w:t>
      </w:r>
      <w:r>
        <w:rPr>
          <w:rFonts w:ascii="新宋体" w:eastAsia="新宋体" w:hAnsi="新宋体" w:cs="新宋体" w:hint="eastAsia"/>
          <w:sz w:val="28"/>
          <w:szCs w:val="24"/>
        </w:rPr>
        <w:t>的，除展馆运营管理方返还未抵减的补助资金外，我单位按</w:t>
      </w:r>
      <w:r>
        <w:rPr>
          <w:rFonts w:ascii="新宋体" w:eastAsia="新宋体" w:hAnsi="新宋体" w:cs="新宋体" w:hint="eastAsia"/>
          <w:sz w:val="28"/>
          <w:szCs w:val="24"/>
        </w:rPr>
        <w:t>应</w:t>
      </w:r>
      <w:r>
        <w:rPr>
          <w:rFonts w:ascii="新宋体" w:eastAsia="新宋体" w:hAnsi="新宋体" w:cs="新宋体" w:hint="eastAsia"/>
          <w:sz w:val="28"/>
          <w:szCs w:val="24"/>
        </w:rPr>
        <w:t>返还</w:t>
      </w:r>
      <w:r>
        <w:rPr>
          <w:rFonts w:ascii="新宋体" w:eastAsia="新宋体" w:hAnsi="新宋体" w:cs="新宋体" w:hint="eastAsia"/>
          <w:sz w:val="28"/>
          <w:szCs w:val="24"/>
        </w:rPr>
        <w:t>资金大于未抵减</w:t>
      </w:r>
      <w:r>
        <w:rPr>
          <w:rFonts w:ascii="新宋体" w:eastAsia="新宋体" w:hAnsi="新宋体" w:cs="新宋体" w:hint="eastAsia"/>
          <w:sz w:val="28"/>
          <w:szCs w:val="24"/>
        </w:rPr>
        <w:t>场租</w:t>
      </w:r>
      <w:r>
        <w:rPr>
          <w:rFonts w:ascii="新宋体" w:eastAsia="新宋体" w:hAnsi="新宋体" w:cs="新宋体" w:hint="eastAsia"/>
          <w:sz w:val="28"/>
          <w:szCs w:val="24"/>
        </w:rPr>
        <w:t>资金的部分返还</w:t>
      </w:r>
      <w:r>
        <w:rPr>
          <w:rFonts w:ascii="新宋体" w:eastAsia="新宋体" w:hAnsi="新宋体" w:cs="新宋体" w:hint="eastAsia"/>
          <w:sz w:val="28"/>
          <w:szCs w:val="24"/>
        </w:rPr>
        <w:t>补助资金。</w:t>
      </w:r>
    </w:p>
    <w:p w:rsidR="00EC71CC" w:rsidRDefault="00EF5BE0">
      <w:pPr>
        <w:numPr>
          <w:ilvl w:val="0"/>
          <w:numId w:val="1"/>
        </w:numPr>
        <w:spacing w:line="360" w:lineRule="auto"/>
        <w:ind w:firstLine="560"/>
        <w:rPr>
          <w:rFonts w:ascii="新宋体" w:eastAsia="新宋体" w:hAnsi="新宋体" w:cs="新宋体"/>
          <w:sz w:val="28"/>
          <w:szCs w:val="24"/>
        </w:rPr>
      </w:pPr>
      <w:r>
        <w:rPr>
          <w:rFonts w:ascii="新宋体" w:eastAsia="新宋体" w:hAnsi="新宋体" w:cs="新宋体" w:hint="eastAsia"/>
          <w:sz w:val="28"/>
          <w:szCs w:val="24"/>
        </w:rPr>
        <w:t>经业务主管部门确认存在弄虚作假、串通作弊、虚报冒领等违规行为的，我单位将全额返还已补助资金，包括已抵减场租和未抵减场租的资金。</w:t>
      </w:r>
    </w:p>
    <w:p w:rsidR="00EC71CC" w:rsidRDefault="00EF5BE0">
      <w:pPr>
        <w:numPr>
          <w:ilvl w:val="0"/>
          <w:numId w:val="1"/>
        </w:numPr>
        <w:spacing w:line="360" w:lineRule="auto"/>
        <w:ind w:firstLine="560"/>
        <w:rPr>
          <w:rFonts w:ascii="新宋体" w:eastAsia="新宋体" w:hAnsi="新宋体" w:cs="新宋体"/>
          <w:sz w:val="28"/>
          <w:szCs w:val="24"/>
        </w:rPr>
      </w:pPr>
      <w:r>
        <w:rPr>
          <w:rFonts w:ascii="新宋体" w:eastAsia="新宋体" w:hAnsi="新宋体" w:cs="新宋体" w:hint="eastAsia"/>
          <w:sz w:val="28"/>
          <w:szCs w:val="24"/>
        </w:rPr>
        <w:t>经业务主管部门确认违反《办法》其他规定的，我单位将按业务主管部门核定的追缴金额返还补助资金。</w:t>
      </w:r>
    </w:p>
    <w:p w:rsidR="00EC71CC" w:rsidRDefault="00EF5BE0">
      <w:pPr>
        <w:numPr>
          <w:ilvl w:val="0"/>
          <w:numId w:val="1"/>
        </w:numPr>
        <w:spacing w:line="360" w:lineRule="auto"/>
        <w:ind w:firstLine="560"/>
        <w:rPr>
          <w:rFonts w:ascii="新宋体" w:eastAsia="新宋体" w:hAnsi="新宋体" w:cs="新宋体"/>
          <w:sz w:val="28"/>
          <w:szCs w:val="24"/>
        </w:rPr>
      </w:pPr>
      <w:r>
        <w:rPr>
          <w:rFonts w:ascii="新宋体" w:eastAsia="新宋体" w:hAnsi="新宋体" w:cs="新宋体" w:hint="eastAsia"/>
          <w:sz w:val="28"/>
          <w:szCs w:val="24"/>
        </w:rPr>
        <w:lastRenderedPageBreak/>
        <w:t>承诺</w:t>
      </w:r>
      <w:r>
        <w:rPr>
          <w:rFonts w:ascii="新宋体" w:eastAsia="新宋体" w:hAnsi="新宋体" w:cs="新宋体" w:hint="eastAsia"/>
          <w:sz w:val="28"/>
          <w:szCs w:val="24"/>
        </w:rPr>
        <w:t>在接到追缴资金通知书之日起</w:t>
      </w:r>
      <w:r>
        <w:rPr>
          <w:rFonts w:ascii="新宋体" w:eastAsia="新宋体" w:hAnsi="新宋体" w:cs="新宋体" w:hint="eastAsia"/>
          <w:sz w:val="28"/>
          <w:szCs w:val="24"/>
        </w:rPr>
        <w:t>5</w:t>
      </w:r>
      <w:r>
        <w:rPr>
          <w:rFonts w:ascii="新宋体" w:eastAsia="新宋体" w:hAnsi="新宋体" w:cs="新宋体" w:hint="eastAsia"/>
          <w:sz w:val="28"/>
          <w:szCs w:val="24"/>
        </w:rPr>
        <w:t>个工作日内，按通知书上列明的补助资金一次性缴回</w:t>
      </w:r>
      <w:r>
        <w:rPr>
          <w:rFonts w:ascii="新宋体" w:eastAsia="新宋体" w:hAnsi="新宋体" w:cs="新宋体" w:hint="eastAsia"/>
          <w:sz w:val="28"/>
          <w:szCs w:val="24"/>
        </w:rPr>
        <w:t>业务部门的</w:t>
      </w:r>
      <w:r>
        <w:rPr>
          <w:rFonts w:ascii="新宋体" w:eastAsia="新宋体" w:hAnsi="新宋体" w:cs="新宋体" w:hint="eastAsia"/>
          <w:sz w:val="28"/>
          <w:szCs w:val="24"/>
        </w:rPr>
        <w:t>指定账户。</w:t>
      </w:r>
    </w:p>
    <w:p w:rsidR="00EC71CC" w:rsidRDefault="00EC71CC">
      <w:pPr>
        <w:spacing w:line="360" w:lineRule="auto"/>
        <w:ind w:firstLine="560"/>
        <w:rPr>
          <w:rFonts w:ascii="宋体" w:hAnsi="宋体"/>
          <w:sz w:val="28"/>
          <w:szCs w:val="24"/>
        </w:rPr>
      </w:pPr>
    </w:p>
    <w:p w:rsidR="00EC71CC" w:rsidRDefault="00EC71CC">
      <w:pPr>
        <w:spacing w:line="560" w:lineRule="exact"/>
        <w:ind w:firstLine="435"/>
        <w:rPr>
          <w:rFonts w:ascii="宋体" w:hAnsi="宋体"/>
          <w:sz w:val="28"/>
          <w:szCs w:val="24"/>
        </w:rPr>
      </w:pPr>
    </w:p>
    <w:p w:rsidR="00EC71CC" w:rsidRDefault="00EC71CC">
      <w:pPr>
        <w:spacing w:line="560" w:lineRule="exact"/>
        <w:ind w:firstLine="435"/>
        <w:rPr>
          <w:rFonts w:ascii="宋体" w:hAnsi="宋体"/>
          <w:sz w:val="28"/>
          <w:szCs w:val="24"/>
        </w:rPr>
      </w:pPr>
    </w:p>
    <w:p w:rsidR="00EC71CC" w:rsidRDefault="00EC71CC">
      <w:pPr>
        <w:spacing w:line="560" w:lineRule="exact"/>
        <w:rPr>
          <w:rFonts w:ascii="宋体" w:hAnsi="宋体"/>
          <w:sz w:val="28"/>
          <w:szCs w:val="24"/>
        </w:rPr>
      </w:pPr>
    </w:p>
    <w:p w:rsidR="00EC71CC" w:rsidRDefault="00EF5BE0">
      <w:pPr>
        <w:spacing w:line="560" w:lineRule="exact"/>
        <w:rPr>
          <w:rFonts w:ascii="宋体" w:hAnsi="宋体"/>
          <w:sz w:val="28"/>
          <w:szCs w:val="24"/>
        </w:rPr>
      </w:pPr>
      <w:r>
        <w:rPr>
          <w:rFonts w:ascii="宋体" w:hAnsi="宋体" w:hint="eastAsia"/>
          <w:sz w:val="28"/>
          <w:szCs w:val="24"/>
        </w:rPr>
        <w:t>承诺单位（盖章）：</w:t>
      </w:r>
    </w:p>
    <w:p w:rsidR="00EC71CC" w:rsidRDefault="00EF5BE0">
      <w:pPr>
        <w:spacing w:line="560" w:lineRule="exact"/>
        <w:rPr>
          <w:rFonts w:ascii="宋体" w:hAnsi="宋体"/>
          <w:sz w:val="28"/>
          <w:szCs w:val="24"/>
        </w:rPr>
      </w:pPr>
      <w:r>
        <w:rPr>
          <w:rFonts w:ascii="宋体" w:hAnsi="宋体" w:hint="eastAsia"/>
          <w:sz w:val="28"/>
          <w:szCs w:val="24"/>
        </w:rPr>
        <w:t>法定代表人：</w:t>
      </w:r>
    </w:p>
    <w:p w:rsidR="00EC71CC" w:rsidRDefault="00EC71CC">
      <w:pPr>
        <w:spacing w:line="560" w:lineRule="exact"/>
        <w:rPr>
          <w:rFonts w:ascii="宋体" w:hAnsi="宋体"/>
          <w:sz w:val="28"/>
          <w:szCs w:val="24"/>
        </w:rPr>
      </w:pPr>
    </w:p>
    <w:p w:rsidR="00EC71CC" w:rsidRDefault="00EC71CC">
      <w:pPr>
        <w:spacing w:line="560" w:lineRule="exact"/>
        <w:jc w:val="right"/>
        <w:rPr>
          <w:rFonts w:ascii="宋体" w:hAnsi="宋体"/>
          <w:sz w:val="28"/>
          <w:szCs w:val="24"/>
        </w:rPr>
      </w:pPr>
    </w:p>
    <w:p w:rsidR="00EC71CC" w:rsidRDefault="00EF5BE0" w:rsidP="00B81F44">
      <w:pPr>
        <w:spacing w:line="560" w:lineRule="exact"/>
        <w:ind w:firstLineChars="200" w:firstLine="560"/>
        <w:jc w:val="right"/>
        <w:rPr>
          <w:rFonts w:ascii="宋体" w:hAnsi="宋体" w:cs="方正仿宋简体"/>
          <w:sz w:val="28"/>
          <w:szCs w:val="24"/>
        </w:rPr>
      </w:pPr>
      <w:r>
        <w:rPr>
          <w:rFonts w:ascii="宋体" w:hAnsi="宋体" w:hint="eastAsia"/>
          <w:sz w:val="28"/>
          <w:szCs w:val="24"/>
        </w:rPr>
        <w:t>承诺</w:t>
      </w:r>
      <w:r>
        <w:rPr>
          <w:rFonts w:ascii="宋体" w:hAnsi="宋体" w:hint="eastAsia"/>
          <w:sz w:val="28"/>
          <w:szCs w:val="24"/>
        </w:rPr>
        <w:t>日期：</w:t>
      </w:r>
      <w:r>
        <w:rPr>
          <w:rFonts w:ascii="宋体" w:hAnsi="宋体" w:hint="eastAsia"/>
          <w:sz w:val="28"/>
          <w:szCs w:val="24"/>
        </w:rPr>
        <w:t xml:space="preserve">       </w:t>
      </w:r>
      <w:r>
        <w:rPr>
          <w:rFonts w:ascii="宋体" w:hAnsi="宋体" w:hint="eastAsia"/>
          <w:sz w:val="28"/>
          <w:szCs w:val="24"/>
        </w:rPr>
        <w:t>年</w:t>
      </w:r>
      <w:r>
        <w:rPr>
          <w:rFonts w:ascii="宋体" w:hAnsi="宋体" w:hint="eastAsia"/>
          <w:sz w:val="28"/>
          <w:szCs w:val="24"/>
        </w:rPr>
        <w:t xml:space="preserve">   </w:t>
      </w:r>
      <w:r>
        <w:rPr>
          <w:rFonts w:ascii="宋体" w:hAnsi="宋体" w:hint="eastAsia"/>
          <w:sz w:val="28"/>
          <w:szCs w:val="24"/>
        </w:rPr>
        <w:t>月</w:t>
      </w:r>
      <w:r>
        <w:rPr>
          <w:rFonts w:ascii="宋体" w:hAnsi="宋体" w:hint="eastAsia"/>
          <w:sz w:val="28"/>
          <w:szCs w:val="24"/>
        </w:rPr>
        <w:t xml:space="preserve">   </w:t>
      </w:r>
      <w:r>
        <w:rPr>
          <w:rFonts w:ascii="宋体" w:hAnsi="宋体" w:hint="eastAsia"/>
          <w:sz w:val="28"/>
          <w:szCs w:val="24"/>
        </w:rPr>
        <w:t>日</w:t>
      </w:r>
    </w:p>
    <w:p w:rsidR="00EC71CC" w:rsidRDefault="00EC71CC">
      <w:pPr>
        <w:jc w:val="center"/>
        <w:rPr>
          <w:rFonts w:ascii="方正小标宋简体" w:eastAsia="方正小标宋简体" w:hAnsi="方正小标宋简体"/>
          <w:sz w:val="40"/>
          <w:szCs w:val="40"/>
        </w:rPr>
      </w:pPr>
    </w:p>
    <w:p w:rsidR="00EC71CC" w:rsidRDefault="00EC71CC">
      <w:pPr>
        <w:jc w:val="center"/>
        <w:rPr>
          <w:rFonts w:ascii="方正小标宋简体" w:eastAsia="方正小标宋简体" w:hAnsi="方正小标宋简体"/>
          <w:sz w:val="40"/>
          <w:szCs w:val="40"/>
        </w:rPr>
      </w:pPr>
    </w:p>
    <w:p w:rsidR="00EC71CC" w:rsidRDefault="00EC71CC">
      <w:pPr>
        <w:jc w:val="center"/>
        <w:rPr>
          <w:rFonts w:ascii="方正小标宋简体" w:eastAsia="方正小标宋简体" w:hAnsi="方正小标宋简体"/>
          <w:sz w:val="40"/>
          <w:szCs w:val="40"/>
        </w:rPr>
      </w:pPr>
    </w:p>
    <w:p w:rsidR="00EC71CC" w:rsidRDefault="00EC71CC">
      <w:pPr>
        <w:jc w:val="center"/>
        <w:rPr>
          <w:rFonts w:ascii="方正小标宋简体" w:eastAsia="方正小标宋简体" w:hAnsi="方正小标宋简体"/>
          <w:sz w:val="40"/>
          <w:szCs w:val="40"/>
        </w:rPr>
      </w:pPr>
    </w:p>
    <w:p w:rsidR="00EC71CC" w:rsidRDefault="00EC71CC">
      <w:pPr>
        <w:jc w:val="center"/>
        <w:rPr>
          <w:rFonts w:ascii="方正小标宋简体" w:eastAsia="方正小标宋简体" w:hAnsi="方正小标宋简体"/>
          <w:sz w:val="40"/>
          <w:szCs w:val="40"/>
        </w:rPr>
      </w:pPr>
    </w:p>
    <w:p w:rsidR="00EC71CC" w:rsidRDefault="00EC71CC">
      <w:pPr>
        <w:jc w:val="center"/>
        <w:rPr>
          <w:rFonts w:ascii="方正小标宋简体" w:eastAsia="方正小标宋简体" w:hAnsi="方正小标宋简体"/>
          <w:sz w:val="40"/>
          <w:szCs w:val="40"/>
        </w:rPr>
      </w:pPr>
    </w:p>
    <w:p w:rsidR="00EC71CC" w:rsidRDefault="00EC71CC">
      <w:pPr>
        <w:jc w:val="center"/>
        <w:rPr>
          <w:rFonts w:ascii="方正小标宋简体" w:eastAsia="方正小标宋简体" w:hAnsi="方正小标宋简体"/>
          <w:sz w:val="40"/>
          <w:szCs w:val="40"/>
        </w:rPr>
      </w:pPr>
    </w:p>
    <w:p w:rsidR="00EC71CC" w:rsidRDefault="00EC71CC">
      <w:bookmarkStart w:id="0" w:name="_GoBack"/>
      <w:bookmarkEnd w:id="0"/>
    </w:p>
    <w:sectPr w:rsidR="00EC71CC" w:rsidSect="00EC71C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BE0" w:rsidRDefault="00EF5BE0" w:rsidP="00B81F44">
      <w:r>
        <w:separator/>
      </w:r>
    </w:p>
  </w:endnote>
  <w:endnote w:type="continuationSeparator" w:id="0">
    <w:p w:rsidR="00EF5BE0" w:rsidRDefault="00EF5BE0" w:rsidP="00B81F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简体">
    <w:altName w:val="宋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1259"/>
      <w:docPartObj>
        <w:docPartGallery w:val="Page Numbers (Bottom of Page)"/>
        <w:docPartUnique/>
      </w:docPartObj>
    </w:sdtPr>
    <w:sdtContent>
      <w:sdt>
        <w:sdtPr>
          <w:id w:val="171357217"/>
          <w:docPartObj>
            <w:docPartGallery w:val="Page Numbers (Top of Page)"/>
            <w:docPartUnique/>
          </w:docPartObj>
        </w:sdtPr>
        <w:sdtContent>
          <w:p w:rsidR="00B81F44" w:rsidRDefault="00B81F44">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rsidR="00B81F44" w:rsidRDefault="00B81F4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BE0" w:rsidRDefault="00EF5BE0" w:rsidP="00B81F44">
      <w:r>
        <w:separator/>
      </w:r>
    </w:p>
  </w:footnote>
  <w:footnote w:type="continuationSeparator" w:id="0">
    <w:p w:rsidR="00EF5BE0" w:rsidRDefault="00EF5BE0" w:rsidP="00B81F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6F983"/>
    <w:multiLevelType w:val="singleLevel"/>
    <w:tmpl w:val="58E6F98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E8135E3"/>
    <w:rsid w:val="00B81F44"/>
    <w:rsid w:val="00EC71CC"/>
    <w:rsid w:val="00EF5BE0"/>
    <w:rsid w:val="3E8135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1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C71CC"/>
    <w:pPr>
      <w:tabs>
        <w:tab w:val="center" w:pos="4153"/>
        <w:tab w:val="right" w:pos="8306"/>
      </w:tabs>
      <w:snapToGrid w:val="0"/>
      <w:jc w:val="left"/>
    </w:pPr>
    <w:rPr>
      <w:sz w:val="18"/>
      <w:szCs w:val="18"/>
    </w:rPr>
  </w:style>
  <w:style w:type="paragraph" w:styleId="a4">
    <w:name w:val="header"/>
    <w:basedOn w:val="a"/>
    <w:link w:val="Char0"/>
    <w:rsid w:val="00B81F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81F44"/>
    <w:rPr>
      <w:kern w:val="2"/>
      <w:sz w:val="18"/>
      <w:szCs w:val="18"/>
    </w:rPr>
  </w:style>
  <w:style w:type="character" w:customStyle="1" w:styleId="Char">
    <w:name w:val="页脚 Char"/>
    <w:basedOn w:val="a0"/>
    <w:link w:val="a3"/>
    <w:uiPriority w:val="99"/>
    <w:rsid w:val="00B81F4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538</Characters>
  <Application>Microsoft Office Word</Application>
  <DocSecurity>0</DocSecurity>
  <Lines>4</Lines>
  <Paragraphs>1</Paragraphs>
  <ScaleCrop>false</ScaleCrop>
  <Company>微软中国</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2017-05-04T08:25:00Z</dcterms:created>
  <dcterms:modified xsi:type="dcterms:W3CDTF">2019-06-28T09:22:00Z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